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20681F" w:rsidP="000A05B1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 xml:space="preserve">Приложение № </w:t>
      </w:r>
      <w:r w:rsidR="00044768">
        <w:rPr>
          <w:b w:val="0"/>
          <w:sz w:val="24"/>
          <w:szCs w:val="24"/>
        </w:rPr>
        <w:t>11</w:t>
      </w:r>
      <w:r w:rsidR="000A05B1">
        <w:rPr>
          <w:b w:val="0"/>
        </w:rPr>
        <w:t xml:space="preserve"> </w:t>
      </w:r>
      <w:r w:rsidR="000A05B1" w:rsidRPr="00EA537D">
        <w:rPr>
          <w:b w:val="0"/>
          <w:sz w:val="24"/>
          <w:szCs w:val="24"/>
        </w:rPr>
        <w:t>к Договору</w:t>
      </w:r>
      <w:r w:rsidR="000A05B1">
        <w:rPr>
          <w:b w:val="0"/>
        </w:rPr>
        <w:t xml:space="preserve"> </w:t>
      </w:r>
    </w:p>
    <w:p w:rsidR="000A05B1" w:rsidRPr="006B596A" w:rsidRDefault="000A05B1" w:rsidP="000A05B1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044768"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0A05B1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Default="0020681F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Штрафные санкции за нарушение пропускного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режимов</w:t>
      </w:r>
    </w:p>
    <w:p w:rsidR="00A9480F" w:rsidRPr="00A9480F" w:rsidRDefault="00A9480F" w:rsidP="000A05B1">
      <w:pPr>
        <w:spacing w:line="240" w:lineRule="auto"/>
        <w:ind w:right="-1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0F">
        <w:rPr>
          <w:rFonts w:ascii="Times New Roman" w:eastAsia="Times New Roman" w:hAnsi="Times New Roman" w:cs="Times New Roman"/>
          <w:sz w:val="24"/>
          <w:szCs w:val="24"/>
        </w:rPr>
        <w:t>Нижеуказанные штрафы применяются в случае нарушений, допущенных Покупателем.</w:t>
      </w:r>
    </w:p>
    <w:tbl>
      <w:tblPr>
        <w:tblW w:w="494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7"/>
        <w:gridCol w:w="4483"/>
        <w:gridCol w:w="1839"/>
        <w:gridCol w:w="2385"/>
      </w:tblGrid>
      <w:tr w:rsidR="00A9480F" w:rsidRPr="00A9480F" w:rsidTr="00B65F4B">
        <w:trPr>
          <w:trHeight w:val="225"/>
          <w:tblHeader/>
        </w:trPr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нарушения</w:t>
            </w:r>
          </w:p>
        </w:tc>
        <w:tc>
          <w:tcPr>
            <w:tcW w:w="9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Штрафные санкции, рублей</w:t>
            </w:r>
          </w:p>
        </w:tc>
        <w:tc>
          <w:tcPr>
            <w:tcW w:w="12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9480F" w:rsidRPr="00A9480F" w:rsidRDefault="00A9480F" w:rsidP="005553A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9480F" w:rsidRPr="00A9480F" w:rsidTr="00B65F4B">
        <w:trPr>
          <w:trHeight w:val="253"/>
        </w:trPr>
        <w:tc>
          <w:tcPr>
            <w:tcW w:w="280" w:type="pct"/>
          </w:tcPr>
          <w:p w:rsidR="00A9480F" w:rsidRPr="00A9480F" w:rsidRDefault="00C92E44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A9480F" w:rsidRPr="00A9480F" w:rsidRDefault="00A9480F" w:rsidP="001365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Подделка пропускных документов (использование чужих или просроченных пропусков, передача пропуска другому лицу). Предоставление заведомо недостоверной информации в заявке на пропуск. Самовольное внесение изменений в готовый пропуск.</w:t>
            </w:r>
          </w:p>
        </w:tc>
        <w:tc>
          <w:tcPr>
            <w:tcW w:w="997" w:type="pct"/>
            <w:shd w:val="clear" w:color="auto" w:fill="auto"/>
          </w:tcPr>
          <w:p w:rsidR="00A9480F" w:rsidRPr="0013653D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3D"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293" w:type="pct"/>
            <w:shd w:val="clear" w:color="auto" w:fill="auto"/>
          </w:tcPr>
          <w:p w:rsidR="00A9480F" w:rsidRPr="00A9480F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  <w:tr w:rsidR="00A9480F" w:rsidRPr="00A9480F" w:rsidTr="00B65F4B">
        <w:trPr>
          <w:trHeight w:val="253"/>
        </w:trPr>
        <w:tc>
          <w:tcPr>
            <w:tcW w:w="280" w:type="pct"/>
          </w:tcPr>
          <w:p w:rsidR="00A9480F" w:rsidRPr="00A9480F" w:rsidRDefault="00C92E44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A9480F" w:rsidRPr="00A9480F" w:rsidRDefault="00A9480F" w:rsidP="001365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 прохождения освидетельствования на алкогольное/наркотическое опьянение.</w:t>
            </w:r>
          </w:p>
        </w:tc>
        <w:tc>
          <w:tcPr>
            <w:tcW w:w="997" w:type="pct"/>
            <w:shd w:val="clear" w:color="auto" w:fill="auto"/>
          </w:tcPr>
          <w:p w:rsidR="00A9480F" w:rsidRPr="0013653D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3D">
              <w:rPr>
                <w:rFonts w:ascii="Times New Roman" w:eastAsia="Times New Roman" w:hAnsi="Times New Roman" w:cs="Times New Roman"/>
                <w:sz w:val="24"/>
                <w:szCs w:val="24"/>
              </w:rPr>
              <w:t>500 000</w:t>
            </w:r>
          </w:p>
        </w:tc>
        <w:tc>
          <w:tcPr>
            <w:tcW w:w="1293" w:type="pct"/>
            <w:shd w:val="clear" w:color="auto" w:fill="auto"/>
          </w:tcPr>
          <w:p w:rsidR="00A9480F" w:rsidRPr="00A9480F" w:rsidRDefault="00A9480F" w:rsidP="00555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  <w:tr w:rsidR="00B65F4B" w:rsidRPr="00A9480F" w:rsidTr="00B65F4B">
        <w:trPr>
          <w:trHeight w:val="253"/>
        </w:trPr>
        <w:tc>
          <w:tcPr>
            <w:tcW w:w="280" w:type="pct"/>
          </w:tcPr>
          <w:p w:rsidR="00B65F4B" w:rsidRPr="00A9480F" w:rsidRDefault="00C92E44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B65F4B" w:rsidRPr="00A9480F" w:rsidRDefault="00B65F4B" w:rsidP="00B65F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товарно-транспортной накладной при перевозке товарно- материальных ценностей или несоответствия фактического объема перевозимого груза указанному объему в ТТН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7" w:type="pct"/>
            <w:shd w:val="clear" w:color="auto" w:fill="auto"/>
          </w:tcPr>
          <w:p w:rsidR="00B65F4B" w:rsidRPr="0013653D" w:rsidRDefault="00B65F4B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53D">
              <w:rPr>
                <w:rFonts w:ascii="Times New Roman" w:eastAsia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293" w:type="pct"/>
            <w:shd w:val="clear" w:color="auto" w:fill="auto"/>
          </w:tcPr>
          <w:p w:rsidR="00B65F4B" w:rsidRPr="00A9480F" w:rsidRDefault="00B65F4B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  <w:tr w:rsidR="00B65F4B" w:rsidRPr="00446329" w:rsidTr="00B65F4B">
        <w:trPr>
          <w:trHeight w:val="253"/>
        </w:trPr>
        <w:tc>
          <w:tcPr>
            <w:tcW w:w="280" w:type="pct"/>
          </w:tcPr>
          <w:p w:rsidR="00B65F4B" w:rsidRPr="00A9480F" w:rsidRDefault="00C92E44" w:rsidP="00B65F4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65F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0" w:type="pct"/>
          </w:tcPr>
          <w:p w:rsidR="00B65F4B" w:rsidRPr="00446329" w:rsidRDefault="00B65F4B" w:rsidP="00B65F4B">
            <w:pPr>
              <w:jc w:val="both"/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pct"/>
            <w:shd w:val="clear" w:color="auto" w:fill="auto"/>
          </w:tcPr>
          <w:p w:rsidR="00B65F4B" w:rsidRPr="0013653D" w:rsidRDefault="00B65F4B" w:rsidP="00B65F4B">
            <w:pPr>
              <w:rPr>
                <w:rFonts w:ascii="Times New Roman" w:hAnsi="Times New Roman" w:cs="Times New Roman"/>
              </w:rPr>
            </w:pPr>
            <w:r w:rsidRPr="0013653D">
              <w:rPr>
                <w:rFonts w:ascii="Times New Roman" w:hAnsi="Times New Roman" w:cs="Times New Roman"/>
              </w:rPr>
              <w:lastRenderedPageBreak/>
              <w:t>100 000</w:t>
            </w:r>
          </w:p>
        </w:tc>
        <w:tc>
          <w:tcPr>
            <w:tcW w:w="1293" w:type="pct"/>
            <w:shd w:val="clear" w:color="auto" w:fill="auto"/>
          </w:tcPr>
          <w:p w:rsidR="00B65F4B" w:rsidRPr="00446329" w:rsidRDefault="00B65F4B" w:rsidP="00B65F4B">
            <w:r w:rsidRPr="00A9480F"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каждому факту нарушения</w:t>
            </w:r>
          </w:p>
        </w:tc>
      </w:tr>
    </w:tbl>
    <w:p w:rsidR="000A05B1" w:rsidRPr="008B4E7D" w:rsidRDefault="000A05B1" w:rsidP="00C77176">
      <w:pPr>
        <w:tabs>
          <w:tab w:val="left" w:pos="426"/>
          <w:tab w:val="left" w:pos="993"/>
        </w:tabs>
        <w:spacing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0A05B1" w:rsidRPr="002F47FC" w:rsidRDefault="000A05B1" w:rsidP="000A05B1">
      <w:pPr>
        <w:spacing w:after="120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 w:rsidRPr="00896630">
        <w:rPr>
          <w:rFonts w:ascii="Times New Roman" w:hAnsi="Times New Roman" w:cs="Times New Roman"/>
          <w:sz w:val="24"/>
          <w:szCs w:val="24"/>
        </w:rPr>
        <w:t xml:space="preserve">Оплата штрафов не освобождает Покупателя от исполнения своих обязательств </w:t>
      </w:r>
      <w:r w:rsidRPr="002F47FC">
        <w:rPr>
          <w:rFonts w:ascii="Times New Roman" w:hAnsi="Times New Roman" w:cs="Times New Roman"/>
          <w:sz w:val="24"/>
          <w:szCs w:val="24"/>
        </w:rPr>
        <w:t>по Договору в натуре.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</w:t>
      </w:r>
      <w:r w:rsidRPr="002F47FC">
        <w:rPr>
          <w:rFonts w:ascii="Times New Roman" w:hAnsi="Times New Roman" w:cs="Times New Roman"/>
          <w:sz w:val="24"/>
          <w:szCs w:val="24"/>
        </w:rPr>
        <w:t>случае противоречий (дублирований) между условиями ДОГОВОРА/ПРИЛОЖЕНИЙ к ДОГОВОРУ</w:t>
      </w:r>
      <w:r w:rsidRPr="008B4E7D">
        <w:rPr>
          <w:rFonts w:ascii="Times New Roman" w:hAnsi="Times New Roman" w:cs="Times New Roman"/>
          <w:sz w:val="24"/>
          <w:szCs w:val="24"/>
        </w:rPr>
        <w:t xml:space="preserve">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13653D" w:rsidRDefault="0013653D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3653D" w:rsidRDefault="0013653D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0A05B1" w:rsidRPr="000A05B1" w:rsidTr="00252ADC">
        <w:trPr>
          <w:trHeight w:val="259"/>
        </w:trPr>
        <w:tc>
          <w:tcPr>
            <w:tcW w:w="4678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A9480F" w:rsidRDefault="00A9480F" w:rsidP="00521CA4">
            <w:pPr>
              <w:pStyle w:val="a4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        </w:t>
            </w:r>
          </w:p>
          <w:p w:rsidR="00521CA4" w:rsidRPr="000D6A79" w:rsidRDefault="0055210D" w:rsidP="00521CA4">
            <w:pPr>
              <w:pStyle w:val="a4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 xml:space="preserve">               Генеральный</w:t>
            </w:r>
            <w:r w:rsidR="00521CA4" w:rsidRPr="000D6A79">
              <w:rPr>
                <w:i/>
                <w:iCs/>
                <w:noProof/>
                <w:shd w:val="clear" w:color="auto" w:fill="D9D9D9"/>
              </w:rPr>
              <w:t xml:space="preserve"> директор  </w:t>
            </w:r>
          </w:p>
          <w:p w:rsidR="000A05B1" w:rsidRPr="00A9480F" w:rsidRDefault="00A9480F" w:rsidP="00521CA4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    </w:t>
            </w:r>
            <w:r w:rsidR="00521CA4"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«Самотлорнефтегаз»</w:t>
            </w:r>
          </w:p>
        </w:tc>
        <w:tc>
          <w:tcPr>
            <w:tcW w:w="4536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A05B1" w:rsidRDefault="00A9480F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Генеральный директор</w:t>
            </w:r>
          </w:p>
          <w:p w:rsidR="00A9480F" w:rsidRPr="000A05B1" w:rsidRDefault="00A9480F" w:rsidP="00044768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5B1" w:rsidRPr="00A9480F" w:rsidTr="00252ADC">
        <w:trPr>
          <w:trHeight w:val="1138"/>
        </w:trPr>
        <w:tc>
          <w:tcPr>
            <w:tcW w:w="4678" w:type="dxa"/>
          </w:tcPr>
          <w:p w:rsidR="000A05B1" w:rsidRPr="00A9480F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A9480F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A9480F" w:rsidRDefault="007F4813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80F">
              <w:rPr>
                <w:rFonts w:ascii="Times New Roman" w:hAnsi="Times New Roman" w:cs="Times New Roman"/>
                <w:sz w:val="24"/>
                <w:szCs w:val="24"/>
              </w:rPr>
              <w:t xml:space="preserve">_____________ / </w:t>
            </w:r>
            <w:r w:rsidR="00A9480F"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А.В. Кудряшов</w:t>
            </w:r>
          </w:p>
        </w:tc>
        <w:tc>
          <w:tcPr>
            <w:tcW w:w="4536" w:type="dxa"/>
          </w:tcPr>
          <w:p w:rsidR="000A05B1" w:rsidRPr="00A9480F" w:rsidRDefault="000A05B1" w:rsidP="0020681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9480F" w:rsidRPr="00A9480F" w:rsidRDefault="00A9480F" w:rsidP="0020681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A9480F" w:rsidRDefault="00044768" w:rsidP="00044768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             </w:t>
            </w:r>
            <w:r w:rsidR="007F4813" w:rsidRPr="00A9480F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_____________ / </w:t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  </w:t>
            </w:r>
          </w:p>
        </w:tc>
      </w:tr>
    </w:tbl>
    <w:p w:rsidR="000A05B1" w:rsidRPr="000A05B1" w:rsidRDefault="000A05B1" w:rsidP="00802F5F">
      <w:pPr>
        <w:tabs>
          <w:tab w:val="left" w:pos="426"/>
          <w:tab w:val="left" w:pos="99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  <w:bookmarkStart w:id="0" w:name="_GoBack"/>
      <w:bookmarkEnd w:id="0"/>
    </w:p>
    <w:sectPr w:rsidR="000A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B1"/>
    <w:rsid w:val="00044768"/>
    <w:rsid w:val="000A05B1"/>
    <w:rsid w:val="0013653D"/>
    <w:rsid w:val="001D3B38"/>
    <w:rsid w:val="0020681F"/>
    <w:rsid w:val="0021283B"/>
    <w:rsid w:val="00243AFB"/>
    <w:rsid w:val="00250D9D"/>
    <w:rsid w:val="002A3D4A"/>
    <w:rsid w:val="002F47FC"/>
    <w:rsid w:val="00521CA4"/>
    <w:rsid w:val="0055210D"/>
    <w:rsid w:val="00571DF8"/>
    <w:rsid w:val="007F4813"/>
    <w:rsid w:val="00802F5F"/>
    <w:rsid w:val="00896630"/>
    <w:rsid w:val="00923B55"/>
    <w:rsid w:val="009E51AF"/>
    <w:rsid w:val="00A331E8"/>
    <w:rsid w:val="00A76A8F"/>
    <w:rsid w:val="00A9480F"/>
    <w:rsid w:val="00AA7DB3"/>
    <w:rsid w:val="00AD70B0"/>
    <w:rsid w:val="00B65F4B"/>
    <w:rsid w:val="00C77176"/>
    <w:rsid w:val="00C92E44"/>
    <w:rsid w:val="00CA2776"/>
    <w:rsid w:val="00CA785B"/>
    <w:rsid w:val="00CC585B"/>
    <w:rsid w:val="00D92B44"/>
    <w:rsid w:val="00F540F5"/>
    <w:rsid w:val="00F60484"/>
    <w:rsid w:val="00F70CF8"/>
    <w:rsid w:val="00F9772B"/>
    <w:rsid w:val="00FE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F11A5"/>
  <w15:chartTrackingRefBased/>
  <w15:docId w15:val="{3984FAD2-6D0A-4A2F-8156-35A8B73F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0A05B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No Spacing"/>
    <w:uiPriority w:val="1"/>
    <w:qFormat/>
    <w:rsid w:val="000A05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521CA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21C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5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 Павел Андреевич</dc:creator>
  <cp:keywords/>
  <dc:description/>
  <cp:lastModifiedBy>Ивановец Максим Сергеевич</cp:lastModifiedBy>
  <cp:revision>21</cp:revision>
  <dcterms:created xsi:type="dcterms:W3CDTF">2024-08-16T09:29:00Z</dcterms:created>
  <dcterms:modified xsi:type="dcterms:W3CDTF">2025-01-24T05:25:00Z</dcterms:modified>
</cp:coreProperties>
</file>